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1D7" w:rsidRDefault="002A598B">
      <w:r w:rsidRPr="002A598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13\Pictures\2019-02-16 Положение о выявлении и урегулировании конфликта интересов\Положение о выявлении и урегулировании конфликта интерес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6 Положение о выявлении и урегулировании конфликта интересов\Положение о выявлении и урегулировании конфликта интерес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98B" w:rsidRDefault="002A598B"/>
    <w:p w:rsidR="002A598B" w:rsidRDefault="002A598B"/>
    <w:p w:rsidR="002A598B" w:rsidRDefault="002A598B"/>
    <w:p w:rsidR="002A598B" w:rsidRPr="00E61B57" w:rsidRDefault="002A598B" w:rsidP="002A598B">
      <w:pPr>
        <w:keepNext/>
        <w:keepLines/>
        <w:spacing w:line="240" w:lineRule="auto"/>
        <w:jc w:val="center"/>
        <w:rPr>
          <w:b/>
          <w:sz w:val="24"/>
          <w:szCs w:val="24"/>
        </w:rPr>
      </w:pPr>
      <w:r w:rsidRPr="00E61B57">
        <w:rPr>
          <w:rStyle w:val="10"/>
          <w:rFonts w:eastAsia="Calibri"/>
          <w:b/>
          <w:sz w:val="24"/>
          <w:szCs w:val="24"/>
        </w:rPr>
        <w:lastRenderedPageBreak/>
        <w:t>Положение</w:t>
      </w:r>
    </w:p>
    <w:p w:rsidR="002A598B" w:rsidRPr="00E61B57" w:rsidRDefault="002A598B" w:rsidP="002A598B">
      <w:pPr>
        <w:keepNext/>
        <w:keepLines/>
        <w:spacing w:line="240" w:lineRule="auto"/>
        <w:ind w:right="20"/>
        <w:jc w:val="center"/>
        <w:rPr>
          <w:rStyle w:val="10"/>
          <w:rFonts w:eastAsia="Calibri"/>
          <w:b/>
          <w:sz w:val="24"/>
          <w:szCs w:val="24"/>
        </w:rPr>
      </w:pPr>
      <w:r w:rsidRPr="00E61B57">
        <w:rPr>
          <w:rStyle w:val="10"/>
          <w:rFonts w:eastAsia="Calibri"/>
          <w:b/>
          <w:sz w:val="24"/>
          <w:szCs w:val="24"/>
        </w:rPr>
        <w:t>о выявлении и урегулировании конфликта интересов работников в</w:t>
      </w:r>
      <w:r w:rsidRPr="00E61B57">
        <w:rPr>
          <w:rStyle w:val="10"/>
          <w:rFonts w:eastAsia="Calibri"/>
          <w:b/>
          <w:sz w:val="24"/>
          <w:szCs w:val="24"/>
          <w:lang w:val="ru"/>
        </w:rPr>
        <w:t xml:space="preserve"> </w:t>
      </w:r>
      <w:r w:rsidRPr="00E61B57">
        <w:rPr>
          <w:rStyle w:val="10"/>
          <w:rFonts w:eastAsia="Calibri"/>
          <w:b/>
          <w:sz w:val="24"/>
          <w:szCs w:val="24"/>
        </w:rPr>
        <w:t>МБОУ «Вечерняя (сменная) общеобразовательная школа № 2»</w:t>
      </w:r>
    </w:p>
    <w:p w:rsidR="002A598B" w:rsidRPr="00E61B57" w:rsidRDefault="002A598B" w:rsidP="002A598B">
      <w:pPr>
        <w:keepNext/>
        <w:keepLines/>
        <w:spacing w:line="240" w:lineRule="auto"/>
        <w:ind w:right="20"/>
        <w:jc w:val="center"/>
        <w:rPr>
          <w:b/>
          <w:sz w:val="24"/>
          <w:szCs w:val="24"/>
        </w:rPr>
      </w:pPr>
      <w:proofErr w:type="spellStart"/>
      <w:r w:rsidRPr="00E61B57">
        <w:rPr>
          <w:rStyle w:val="10"/>
          <w:rFonts w:eastAsia="Calibri"/>
          <w:b/>
          <w:sz w:val="24"/>
          <w:szCs w:val="24"/>
        </w:rPr>
        <w:t>г.Альметьевска</w:t>
      </w:r>
      <w:proofErr w:type="spellEnd"/>
      <w:r w:rsidRPr="00E61B57">
        <w:rPr>
          <w:rStyle w:val="10"/>
          <w:rFonts w:eastAsia="Calibri"/>
          <w:b/>
          <w:sz w:val="24"/>
          <w:szCs w:val="24"/>
        </w:rPr>
        <w:t xml:space="preserve"> Республики Татарстан</w:t>
      </w:r>
    </w:p>
    <w:p w:rsidR="002A598B" w:rsidRDefault="002A598B" w:rsidP="002A598B">
      <w:pPr>
        <w:keepNext/>
        <w:keepLines/>
        <w:spacing w:line="240" w:lineRule="auto"/>
        <w:ind w:right="20"/>
        <w:jc w:val="center"/>
        <w:rPr>
          <w:rStyle w:val="10"/>
          <w:rFonts w:eastAsia="Calibri"/>
          <w:sz w:val="24"/>
          <w:szCs w:val="24"/>
        </w:rPr>
      </w:pPr>
    </w:p>
    <w:p w:rsidR="002A598B" w:rsidRPr="008F73DC" w:rsidRDefault="002A598B" w:rsidP="002A598B">
      <w:pPr>
        <w:keepNext/>
        <w:keepLines/>
        <w:spacing w:line="240" w:lineRule="auto"/>
        <w:ind w:right="20"/>
        <w:jc w:val="center"/>
        <w:rPr>
          <w:sz w:val="24"/>
          <w:szCs w:val="24"/>
        </w:rPr>
      </w:pPr>
      <w:r w:rsidRPr="008F73DC">
        <w:rPr>
          <w:rStyle w:val="10"/>
          <w:rFonts w:eastAsia="Calibri"/>
          <w:sz w:val="24"/>
          <w:szCs w:val="24"/>
        </w:rPr>
        <w:t>1. ОБЩИЕ ПОЛОЖЕНИЯ</w:t>
      </w:r>
    </w:p>
    <w:p w:rsidR="002A598B" w:rsidRPr="00E61B57" w:rsidRDefault="002A598B" w:rsidP="002A598B">
      <w:pPr>
        <w:keepNext/>
        <w:keepLines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1B57">
        <w:rPr>
          <w:rStyle w:val="1"/>
          <w:rFonts w:ascii="Times New Roman" w:hAnsi="Times New Roman" w:cs="Times New Roman"/>
          <w:sz w:val="24"/>
          <w:szCs w:val="24"/>
        </w:rPr>
        <w:t>1.</w:t>
      </w:r>
      <w:proofErr w:type="gramStart"/>
      <w:r w:rsidRPr="00E61B57">
        <w:rPr>
          <w:rStyle w:val="1"/>
          <w:rFonts w:ascii="Times New Roman" w:hAnsi="Times New Roman" w:cs="Times New Roman"/>
          <w:sz w:val="24"/>
          <w:szCs w:val="24"/>
        </w:rPr>
        <w:t>1.Настоящее</w:t>
      </w:r>
      <w:proofErr w:type="gramEnd"/>
      <w:r w:rsidRPr="00E61B57">
        <w:rPr>
          <w:rStyle w:val="1"/>
          <w:rFonts w:ascii="Times New Roman" w:hAnsi="Times New Roman" w:cs="Times New Roman"/>
          <w:sz w:val="24"/>
          <w:szCs w:val="24"/>
        </w:rPr>
        <w:t xml:space="preserve"> Положение о выявлении и </w:t>
      </w:r>
      <w:r w:rsidRPr="00E61B57">
        <w:rPr>
          <w:rStyle w:val="4"/>
          <w:rFonts w:ascii="Times New Roman" w:hAnsi="Times New Roman" w:cs="Times New Roman"/>
          <w:sz w:val="24"/>
          <w:szCs w:val="24"/>
        </w:rPr>
        <w:t xml:space="preserve">урегулировании конфликта интересов работников </w:t>
      </w:r>
      <w:r w:rsidRPr="00E61B57">
        <w:rPr>
          <w:rStyle w:val="1"/>
          <w:rFonts w:ascii="Times New Roman" w:hAnsi="Times New Roman" w:cs="Times New Roman"/>
          <w:sz w:val="24"/>
          <w:szCs w:val="24"/>
        </w:rPr>
        <w:t>в</w:t>
      </w:r>
      <w:r w:rsidRPr="00E61B57">
        <w:rPr>
          <w:rStyle w:val="8"/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E61B57">
        <w:rPr>
          <w:rStyle w:val="1"/>
          <w:rFonts w:ascii="Times New Roman" w:hAnsi="Times New Roman" w:cs="Times New Roman"/>
          <w:sz w:val="24"/>
          <w:szCs w:val="24"/>
        </w:rPr>
        <w:t xml:space="preserve">МБОУ </w:t>
      </w:r>
      <w:r w:rsidRPr="00E61B57">
        <w:rPr>
          <w:rStyle w:val="10"/>
          <w:rFonts w:eastAsia="Calibri"/>
          <w:sz w:val="24"/>
          <w:szCs w:val="24"/>
        </w:rPr>
        <w:t>«Вечерняя (сменная) общеобразовательная школа № 2»</w:t>
      </w:r>
      <w:r>
        <w:rPr>
          <w:rStyle w:val="10"/>
          <w:rFonts w:eastAsia="Calibri"/>
          <w:sz w:val="24"/>
          <w:szCs w:val="24"/>
        </w:rPr>
        <w:t xml:space="preserve"> </w:t>
      </w:r>
      <w:proofErr w:type="spellStart"/>
      <w:r w:rsidRPr="00E61B57">
        <w:rPr>
          <w:rStyle w:val="10"/>
          <w:rFonts w:eastAsia="Calibri"/>
          <w:sz w:val="24"/>
          <w:szCs w:val="24"/>
        </w:rPr>
        <w:t>г.Альметьевска</w:t>
      </w:r>
      <w:proofErr w:type="spellEnd"/>
      <w:r w:rsidRPr="00E61B57">
        <w:rPr>
          <w:rStyle w:val="10"/>
          <w:rFonts w:eastAsia="Calibri"/>
          <w:sz w:val="24"/>
          <w:szCs w:val="24"/>
        </w:rPr>
        <w:t xml:space="preserve"> Республики Татарстан</w:t>
      </w:r>
      <w:r w:rsidRPr="00E61B57">
        <w:rPr>
          <w:rStyle w:val="4"/>
          <w:rFonts w:ascii="Times New Roman" w:hAnsi="Times New Roman" w:cs="Times New Roman"/>
          <w:sz w:val="24"/>
          <w:szCs w:val="24"/>
        </w:rPr>
        <w:t xml:space="preserve"> (далее - Положение) разработано </w:t>
      </w:r>
      <w:r w:rsidRPr="00E61B57">
        <w:rPr>
          <w:rStyle w:val="1"/>
          <w:rFonts w:ascii="Times New Roman" w:hAnsi="Times New Roman" w:cs="Times New Roman"/>
          <w:sz w:val="24"/>
          <w:szCs w:val="24"/>
        </w:rPr>
        <w:t>на</w:t>
      </w:r>
      <w:r w:rsidRPr="00E61B57">
        <w:rPr>
          <w:rStyle w:val="8"/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E61B57">
        <w:rPr>
          <w:rStyle w:val="1"/>
          <w:rFonts w:ascii="Times New Roman" w:hAnsi="Times New Roman" w:cs="Times New Roman"/>
          <w:sz w:val="24"/>
          <w:szCs w:val="24"/>
        </w:rPr>
        <w:t>основе:</w:t>
      </w:r>
    </w:p>
    <w:p w:rsidR="002A598B" w:rsidRPr="008F73DC" w:rsidRDefault="002A598B" w:rsidP="002A598B">
      <w:pPr>
        <w:pStyle w:val="12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240" w:lineRule="auto"/>
        <w:ind w:left="20" w:right="20"/>
        <w:rPr>
          <w:sz w:val="24"/>
          <w:szCs w:val="24"/>
        </w:rPr>
      </w:pPr>
      <w:r w:rsidRPr="008F73DC">
        <w:rPr>
          <w:rStyle w:val="1"/>
          <w:sz w:val="24"/>
          <w:szCs w:val="24"/>
        </w:rPr>
        <w:t xml:space="preserve">Федерального закона </w:t>
      </w:r>
      <w:r w:rsidRPr="008F73DC">
        <w:rPr>
          <w:rStyle w:val="4"/>
          <w:sz w:val="24"/>
          <w:szCs w:val="24"/>
        </w:rPr>
        <w:t xml:space="preserve">Российской Федерации </w:t>
      </w:r>
      <w:r w:rsidRPr="008F73DC">
        <w:rPr>
          <w:rStyle w:val="1"/>
          <w:sz w:val="24"/>
          <w:szCs w:val="24"/>
        </w:rPr>
        <w:t xml:space="preserve">от 29.12.2012 </w:t>
      </w:r>
      <w:r w:rsidRPr="008F73DC">
        <w:rPr>
          <w:rStyle w:val="4"/>
          <w:sz w:val="24"/>
          <w:szCs w:val="24"/>
        </w:rPr>
        <w:t>г. № 273-Ф</w:t>
      </w:r>
      <w:r>
        <w:rPr>
          <w:rStyle w:val="4"/>
          <w:sz w:val="24"/>
          <w:szCs w:val="24"/>
        </w:rPr>
        <w:t>З</w:t>
      </w:r>
      <w:r w:rsidRPr="008F73DC">
        <w:rPr>
          <w:rStyle w:val="4"/>
          <w:sz w:val="24"/>
          <w:szCs w:val="24"/>
        </w:rPr>
        <w:t xml:space="preserve"> «Об образовании в</w:t>
      </w:r>
      <w:r w:rsidRPr="008F73DC">
        <w:rPr>
          <w:rStyle w:val="9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>Российской Федерации» (глава 1 статья 2 ч..33.48).</w:t>
      </w:r>
    </w:p>
    <w:p w:rsidR="002A598B" w:rsidRPr="008F73DC" w:rsidRDefault="002A598B" w:rsidP="002A598B">
      <w:pPr>
        <w:pStyle w:val="12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20" w:right="20"/>
        <w:rPr>
          <w:sz w:val="24"/>
          <w:szCs w:val="24"/>
        </w:rPr>
      </w:pPr>
      <w:r w:rsidRPr="008F73DC">
        <w:rPr>
          <w:rStyle w:val="1"/>
          <w:sz w:val="24"/>
          <w:szCs w:val="24"/>
        </w:rPr>
        <w:t xml:space="preserve">Федерального закона Российской Федерации от </w:t>
      </w:r>
      <w:r w:rsidRPr="008F73DC">
        <w:rPr>
          <w:rStyle w:val="4"/>
          <w:sz w:val="24"/>
          <w:szCs w:val="24"/>
        </w:rPr>
        <w:t>25.12.2008 № 273-Ф</w:t>
      </w:r>
      <w:r>
        <w:rPr>
          <w:rStyle w:val="4"/>
          <w:sz w:val="24"/>
          <w:szCs w:val="24"/>
        </w:rPr>
        <w:t>З</w:t>
      </w:r>
      <w:r w:rsidRPr="008F73DC">
        <w:rPr>
          <w:rStyle w:val="4"/>
          <w:sz w:val="24"/>
          <w:szCs w:val="24"/>
        </w:rPr>
        <w:t xml:space="preserve"> «О противодействии</w:t>
      </w:r>
      <w:r w:rsidRPr="008F73DC">
        <w:rPr>
          <w:rStyle w:val="9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>коррупции»</w:t>
      </w:r>
    </w:p>
    <w:p w:rsidR="002A598B" w:rsidRDefault="002A598B" w:rsidP="002A598B">
      <w:pPr>
        <w:pStyle w:val="12"/>
        <w:shd w:val="clear" w:color="auto" w:fill="auto"/>
        <w:tabs>
          <w:tab w:val="left" w:pos="342"/>
        </w:tabs>
        <w:spacing w:before="0" w:line="240" w:lineRule="auto"/>
        <w:ind w:left="20" w:right="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1.2. </w:t>
      </w:r>
      <w:r w:rsidRPr="008F73DC">
        <w:rPr>
          <w:rStyle w:val="1"/>
          <w:sz w:val="24"/>
          <w:szCs w:val="24"/>
        </w:rPr>
        <w:t xml:space="preserve">Положение разработано с целью оптимизации </w:t>
      </w:r>
      <w:r w:rsidRPr="008F73DC">
        <w:rPr>
          <w:rStyle w:val="4"/>
          <w:sz w:val="24"/>
          <w:szCs w:val="24"/>
        </w:rPr>
        <w:t>взаимодействия работников школы с другими</w:t>
      </w:r>
      <w:r w:rsidRPr="008F73DC">
        <w:rPr>
          <w:rStyle w:val="9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участниками образовательных отношений, профилактики </w:t>
      </w:r>
      <w:r w:rsidRPr="008F73DC">
        <w:rPr>
          <w:rStyle w:val="4"/>
          <w:sz w:val="24"/>
          <w:szCs w:val="24"/>
        </w:rPr>
        <w:t xml:space="preserve">конфликта интересов работников, </w:t>
      </w:r>
      <w:r w:rsidRPr="008F73DC">
        <w:rPr>
          <w:rStyle w:val="1"/>
          <w:sz w:val="24"/>
          <w:szCs w:val="24"/>
        </w:rPr>
        <w:t>при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котором у работника при осуществлении им профессиональной </w:t>
      </w:r>
      <w:r w:rsidRPr="008F73DC">
        <w:rPr>
          <w:rStyle w:val="4"/>
          <w:sz w:val="24"/>
          <w:szCs w:val="24"/>
        </w:rPr>
        <w:t xml:space="preserve">деятельности возникает </w:t>
      </w:r>
      <w:r w:rsidRPr="008F73DC">
        <w:rPr>
          <w:rStyle w:val="1"/>
          <w:sz w:val="24"/>
          <w:szCs w:val="24"/>
        </w:rPr>
        <w:t>личная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заинтересованность в получении материальной выгоды или </w:t>
      </w:r>
      <w:r w:rsidRPr="008F73DC">
        <w:rPr>
          <w:rStyle w:val="4"/>
          <w:sz w:val="24"/>
          <w:szCs w:val="24"/>
        </w:rPr>
        <w:t xml:space="preserve">иного преимущества и которая </w:t>
      </w:r>
      <w:r w:rsidRPr="008F73DC">
        <w:rPr>
          <w:rStyle w:val="1"/>
          <w:sz w:val="24"/>
          <w:szCs w:val="24"/>
        </w:rPr>
        <w:t>влияет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или может повлиять на надлежащее исполнение </w:t>
      </w:r>
      <w:r w:rsidRPr="008F73DC">
        <w:rPr>
          <w:rStyle w:val="4"/>
          <w:sz w:val="24"/>
          <w:szCs w:val="24"/>
        </w:rPr>
        <w:t>работником профессиональных обязанностей</w:t>
      </w:r>
      <w:r w:rsidRPr="008F73DC">
        <w:rPr>
          <w:rStyle w:val="9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вследствие противоречия между его личной заинтересованностью, </w:t>
      </w:r>
      <w:r w:rsidRPr="008F73DC">
        <w:rPr>
          <w:rStyle w:val="4"/>
          <w:sz w:val="24"/>
          <w:szCs w:val="24"/>
        </w:rPr>
        <w:t xml:space="preserve">интересами других </w:t>
      </w:r>
      <w:r w:rsidRPr="008F73DC">
        <w:rPr>
          <w:rStyle w:val="1"/>
          <w:sz w:val="24"/>
          <w:szCs w:val="24"/>
        </w:rPr>
        <w:t>работников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>ш</w:t>
      </w:r>
      <w:r>
        <w:rPr>
          <w:rStyle w:val="1"/>
          <w:sz w:val="24"/>
          <w:szCs w:val="24"/>
        </w:rPr>
        <w:t>колы и интересами обучающегося.</w:t>
      </w:r>
    </w:p>
    <w:p w:rsidR="002A598B" w:rsidRPr="008F73DC" w:rsidRDefault="002A598B" w:rsidP="002A598B">
      <w:pPr>
        <w:pStyle w:val="12"/>
        <w:shd w:val="clear" w:color="auto" w:fill="auto"/>
        <w:tabs>
          <w:tab w:val="left" w:pos="342"/>
        </w:tabs>
        <w:spacing w:before="0" w:line="240" w:lineRule="auto"/>
        <w:ind w:left="20" w:right="20"/>
        <w:rPr>
          <w:sz w:val="24"/>
          <w:szCs w:val="24"/>
        </w:rPr>
      </w:pPr>
      <w:r w:rsidRPr="008F73DC">
        <w:rPr>
          <w:rStyle w:val="1"/>
          <w:sz w:val="24"/>
          <w:szCs w:val="24"/>
        </w:rPr>
        <w:t xml:space="preserve">Данное положение </w:t>
      </w:r>
      <w:r w:rsidRPr="008F73DC">
        <w:rPr>
          <w:rStyle w:val="100"/>
          <w:sz w:val="24"/>
          <w:szCs w:val="24"/>
        </w:rPr>
        <w:t xml:space="preserve">- </w:t>
      </w:r>
      <w:r w:rsidRPr="008F73DC">
        <w:rPr>
          <w:rStyle w:val="4"/>
          <w:sz w:val="24"/>
          <w:szCs w:val="24"/>
        </w:rPr>
        <w:t xml:space="preserve">это </w:t>
      </w:r>
      <w:r w:rsidRPr="008F73DC">
        <w:rPr>
          <w:rStyle w:val="1"/>
          <w:sz w:val="24"/>
          <w:szCs w:val="24"/>
        </w:rPr>
        <w:t xml:space="preserve">локальный нормативный </w:t>
      </w:r>
      <w:r w:rsidRPr="008F73DC">
        <w:rPr>
          <w:rStyle w:val="4"/>
          <w:sz w:val="24"/>
          <w:szCs w:val="24"/>
        </w:rPr>
        <w:t xml:space="preserve">акт, устанавливающий порядок </w:t>
      </w:r>
      <w:r w:rsidRPr="008F73DC">
        <w:rPr>
          <w:rStyle w:val="1"/>
          <w:sz w:val="24"/>
          <w:szCs w:val="24"/>
        </w:rPr>
        <w:t>выявления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и урегулирования конфликтов </w:t>
      </w:r>
      <w:r w:rsidRPr="008F73DC">
        <w:rPr>
          <w:rStyle w:val="4"/>
          <w:sz w:val="24"/>
          <w:szCs w:val="24"/>
        </w:rPr>
        <w:t>интересов, возникающих у работников школы в ходе выполнения</w:t>
      </w:r>
      <w:r w:rsidRPr="008F73DC">
        <w:rPr>
          <w:rStyle w:val="9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ими трудовых (служебных) </w:t>
      </w:r>
      <w:r w:rsidRPr="008F73DC">
        <w:rPr>
          <w:rStyle w:val="4"/>
          <w:sz w:val="24"/>
          <w:szCs w:val="24"/>
        </w:rPr>
        <w:t>обязанностей.</w:t>
      </w:r>
    </w:p>
    <w:p w:rsidR="002A598B" w:rsidRPr="00E61B57" w:rsidRDefault="002A598B" w:rsidP="002A598B">
      <w:pPr>
        <w:keepNext/>
        <w:keepLines/>
        <w:spacing w:line="240" w:lineRule="auto"/>
        <w:ind w:right="20"/>
        <w:jc w:val="center"/>
        <w:rPr>
          <w:b/>
          <w:sz w:val="24"/>
          <w:szCs w:val="24"/>
        </w:rPr>
      </w:pPr>
      <w:bookmarkStart w:id="0" w:name="bookmark5"/>
      <w:r w:rsidRPr="00E61B57">
        <w:rPr>
          <w:rStyle w:val="10"/>
          <w:rFonts w:eastAsia="Calibri"/>
          <w:b/>
          <w:sz w:val="24"/>
          <w:szCs w:val="24"/>
        </w:rPr>
        <w:t>II. ОСНОВНЫЕ ПОНЯТИЯ</w:t>
      </w:r>
      <w:bookmarkEnd w:id="0"/>
    </w:p>
    <w:p w:rsidR="002A598B" w:rsidRPr="008F73DC" w:rsidRDefault="002A598B" w:rsidP="002A598B">
      <w:pPr>
        <w:pStyle w:val="12"/>
        <w:numPr>
          <w:ilvl w:val="0"/>
          <w:numId w:val="3"/>
        </w:numPr>
        <w:shd w:val="clear" w:color="auto" w:fill="auto"/>
        <w:tabs>
          <w:tab w:val="left" w:pos="409"/>
        </w:tabs>
        <w:spacing w:before="0" w:line="240" w:lineRule="auto"/>
        <w:ind w:left="20" w:right="20"/>
        <w:rPr>
          <w:sz w:val="24"/>
          <w:szCs w:val="24"/>
        </w:rPr>
      </w:pPr>
      <w:r w:rsidRPr="008F73DC">
        <w:rPr>
          <w:rStyle w:val="a6"/>
          <w:rFonts w:eastAsiaTheme="minorHAnsi"/>
          <w:sz w:val="24"/>
          <w:szCs w:val="24"/>
        </w:rPr>
        <w:t>Участники образовательных отношений</w:t>
      </w:r>
      <w:r w:rsidRPr="008F73DC">
        <w:rPr>
          <w:rStyle w:val="1"/>
          <w:sz w:val="24"/>
          <w:szCs w:val="24"/>
        </w:rPr>
        <w:t xml:space="preserve"> </w:t>
      </w:r>
      <w:r w:rsidRPr="008F73DC">
        <w:rPr>
          <w:rStyle w:val="4"/>
          <w:sz w:val="24"/>
          <w:szCs w:val="24"/>
        </w:rPr>
        <w:t xml:space="preserve">- обучающиеся, родители обучающихся </w:t>
      </w:r>
      <w:r w:rsidRPr="008F73DC">
        <w:rPr>
          <w:rStyle w:val="1"/>
          <w:sz w:val="24"/>
          <w:szCs w:val="24"/>
        </w:rPr>
        <w:t>или их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законные представители, педагогические работники </w:t>
      </w:r>
      <w:r w:rsidRPr="008F73DC">
        <w:rPr>
          <w:rStyle w:val="4"/>
          <w:sz w:val="24"/>
          <w:szCs w:val="24"/>
        </w:rPr>
        <w:t xml:space="preserve">и </w:t>
      </w:r>
      <w:r w:rsidRPr="008F73DC">
        <w:rPr>
          <w:rStyle w:val="1"/>
          <w:sz w:val="24"/>
          <w:szCs w:val="24"/>
        </w:rPr>
        <w:t xml:space="preserve">их </w:t>
      </w:r>
      <w:r w:rsidRPr="008F73DC">
        <w:rPr>
          <w:rStyle w:val="4"/>
          <w:sz w:val="24"/>
          <w:szCs w:val="24"/>
        </w:rPr>
        <w:t>представители, осуществляющие</w:t>
      </w:r>
      <w:r w:rsidRPr="008F73DC">
        <w:rPr>
          <w:rStyle w:val="9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>образовательную деятельность.</w:t>
      </w:r>
    </w:p>
    <w:p w:rsidR="002A598B" w:rsidRPr="008F73DC" w:rsidRDefault="002A598B" w:rsidP="002A598B">
      <w:pPr>
        <w:pStyle w:val="12"/>
        <w:numPr>
          <w:ilvl w:val="0"/>
          <w:numId w:val="3"/>
        </w:numPr>
        <w:shd w:val="clear" w:color="auto" w:fill="auto"/>
        <w:tabs>
          <w:tab w:val="left" w:pos="361"/>
        </w:tabs>
        <w:spacing w:before="0" w:line="240" w:lineRule="auto"/>
        <w:ind w:left="20" w:right="20"/>
        <w:rPr>
          <w:sz w:val="24"/>
          <w:szCs w:val="24"/>
        </w:rPr>
      </w:pPr>
      <w:r w:rsidRPr="008F73DC">
        <w:rPr>
          <w:rStyle w:val="a6"/>
          <w:rFonts w:eastAsiaTheme="minorHAnsi"/>
          <w:sz w:val="24"/>
          <w:szCs w:val="24"/>
        </w:rPr>
        <w:t>Конфликт интересов работника</w:t>
      </w:r>
      <w:r w:rsidRPr="008F73DC">
        <w:rPr>
          <w:rStyle w:val="1"/>
          <w:sz w:val="24"/>
          <w:szCs w:val="24"/>
        </w:rPr>
        <w:t xml:space="preserve"> - ситуация, при которой у </w:t>
      </w:r>
      <w:r w:rsidRPr="008F73DC">
        <w:rPr>
          <w:rStyle w:val="4"/>
          <w:sz w:val="24"/>
          <w:szCs w:val="24"/>
        </w:rPr>
        <w:t xml:space="preserve">работника при осуществлении </w:t>
      </w:r>
      <w:r w:rsidRPr="008F73DC">
        <w:rPr>
          <w:rStyle w:val="1"/>
          <w:sz w:val="24"/>
          <w:szCs w:val="24"/>
        </w:rPr>
        <w:t>им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профессиональной деятельности возникает </w:t>
      </w:r>
      <w:r w:rsidRPr="008F73DC">
        <w:rPr>
          <w:rStyle w:val="4"/>
          <w:sz w:val="24"/>
          <w:szCs w:val="24"/>
        </w:rPr>
        <w:t>личная заинтересованность в получении материальной</w:t>
      </w:r>
      <w:r w:rsidRPr="008F73DC">
        <w:rPr>
          <w:rStyle w:val="9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выгоды или иного преимущества, которая влияет или может повлиять на </w:t>
      </w:r>
      <w:r w:rsidRPr="008F73DC">
        <w:rPr>
          <w:rStyle w:val="4"/>
          <w:sz w:val="24"/>
          <w:szCs w:val="24"/>
        </w:rPr>
        <w:t xml:space="preserve">надлежащее </w:t>
      </w:r>
      <w:r w:rsidRPr="008F73DC">
        <w:rPr>
          <w:rStyle w:val="1"/>
          <w:sz w:val="24"/>
          <w:szCs w:val="24"/>
        </w:rPr>
        <w:t>исполнение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работником профессиональных обязанностей вследствие </w:t>
      </w:r>
      <w:r w:rsidRPr="008F73DC">
        <w:rPr>
          <w:rStyle w:val="4"/>
          <w:sz w:val="24"/>
          <w:szCs w:val="24"/>
        </w:rPr>
        <w:t xml:space="preserve">противоречия между </w:t>
      </w:r>
      <w:r w:rsidRPr="008F73DC">
        <w:rPr>
          <w:rStyle w:val="1"/>
          <w:sz w:val="24"/>
          <w:szCs w:val="24"/>
        </w:rPr>
        <w:t>его личной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заинтересованностью и интересами другого работника, а </w:t>
      </w:r>
      <w:r w:rsidRPr="008F73DC">
        <w:rPr>
          <w:rStyle w:val="4"/>
          <w:sz w:val="24"/>
          <w:szCs w:val="24"/>
        </w:rPr>
        <w:t xml:space="preserve">также обучающегося, </w:t>
      </w:r>
      <w:r w:rsidRPr="008F73DC">
        <w:rPr>
          <w:rStyle w:val="1"/>
          <w:sz w:val="24"/>
          <w:szCs w:val="24"/>
        </w:rPr>
        <w:t>родителей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>обучающихся или их законных представителей.</w:t>
      </w:r>
    </w:p>
    <w:p w:rsidR="002A598B" w:rsidRPr="008F73DC" w:rsidRDefault="002A598B" w:rsidP="002A598B">
      <w:pPr>
        <w:pStyle w:val="12"/>
        <w:numPr>
          <w:ilvl w:val="0"/>
          <w:numId w:val="3"/>
        </w:numPr>
        <w:shd w:val="clear" w:color="auto" w:fill="auto"/>
        <w:tabs>
          <w:tab w:val="left" w:pos="433"/>
        </w:tabs>
        <w:spacing w:before="0" w:line="240" w:lineRule="auto"/>
        <w:ind w:left="20" w:right="20"/>
        <w:rPr>
          <w:sz w:val="24"/>
          <w:szCs w:val="24"/>
        </w:rPr>
      </w:pPr>
      <w:r w:rsidRPr="008F73DC">
        <w:rPr>
          <w:rStyle w:val="1"/>
          <w:sz w:val="24"/>
          <w:szCs w:val="24"/>
        </w:rPr>
        <w:t>Под</w:t>
      </w:r>
      <w:r w:rsidRPr="008F73DC">
        <w:rPr>
          <w:rStyle w:val="a6"/>
          <w:rFonts w:eastAsiaTheme="minorHAnsi"/>
          <w:sz w:val="24"/>
          <w:szCs w:val="24"/>
        </w:rPr>
        <w:t xml:space="preserve"> личной заинтересованностью работника,</w:t>
      </w:r>
      <w:r w:rsidRPr="008F73DC">
        <w:rPr>
          <w:rStyle w:val="1"/>
          <w:sz w:val="24"/>
          <w:szCs w:val="24"/>
        </w:rPr>
        <w:t xml:space="preserve"> которая </w:t>
      </w:r>
      <w:r w:rsidRPr="008F73DC">
        <w:rPr>
          <w:rStyle w:val="4"/>
          <w:sz w:val="24"/>
          <w:szCs w:val="24"/>
        </w:rPr>
        <w:t xml:space="preserve">влияет или может </w:t>
      </w:r>
      <w:r w:rsidRPr="008F73DC">
        <w:rPr>
          <w:rStyle w:val="1"/>
          <w:sz w:val="24"/>
          <w:szCs w:val="24"/>
        </w:rPr>
        <w:t>повлиять на</w:t>
      </w:r>
      <w:r w:rsidRPr="008F73DC">
        <w:rPr>
          <w:rStyle w:val="11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надлежащее исполнение </w:t>
      </w:r>
      <w:r w:rsidRPr="008F73DC">
        <w:rPr>
          <w:rStyle w:val="4"/>
          <w:sz w:val="24"/>
          <w:szCs w:val="24"/>
        </w:rPr>
        <w:t xml:space="preserve">им </w:t>
      </w:r>
      <w:r w:rsidRPr="008F73DC">
        <w:rPr>
          <w:rStyle w:val="1"/>
          <w:sz w:val="24"/>
          <w:szCs w:val="24"/>
        </w:rPr>
        <w:t xml:space="preserve">должностных (служебных) </w:t>
      </w:r>
      <w:r w:rsidRPr="008F73DC">
        <w:rPr>
          <w:rStyle w:val="4"/>
          <w:sz w:val="24"/>
          <w:szCs w:val="24"/>
        </w:rPr>
        <w:t>обязанностей, понимается возможность</w:t>
      </w:r>
      <w:r w:rsidRPr="008F73DC">
        <w:rPr>
          <w:rStyle w:val="9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получения работником </w:t>
      </w:r>
      <w:r w:rsidRPr="008F73DC">
        <w:rPr>
          <w:rStyle w:val="4"/>
          <w:sz w:val="24"/>
          <w:szCs w:val="24"/>
        </w:rPr>
        <w:t xml:space="preserve">при исполнении должностных (служебных) обязанностей доходов </w:t>
      </w:r>
      <w:r w:rsidRPr="008F73DC">
        <w:rPr>
          <w:rStyle w:val="1"/>
          <w:sz w:val="24"/>
          <w:szCs w:val="24"/>
        </w:rPr>
        <w:t>в виде</w:t>
      </w:r>
      <w:r w:rsidRPr="008F73DC">
        <w:rPr>
          <w:rStyle w:val="8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 xml:space="preserve">денег, ценностей, иного </w:t>
      </w:r>
      <w:r w:rsidRPr="008F73DC">
        <w:rPr>
          <w:rStyle w:val="4"/>
          <w:sz w:val="24"/>
          <w:szCs w:val="24"/>
        </w:rPr>
        <w:t xml:space="preserve">имущества или </w:t>
      </w:r>
      <w:r w:rsidRPr="008F73DC">
        <w:rPr>
          <w:rStyle w:val="1"/>
          <w:sz w:val="24"/>
          <w:szCs w:val="24"/>
        </w:rPr>
        <w:t xml:space="preserve">услуг имущественного </w:t>
      </w:r>
      <w:r w:rsidRPr="008F73DC">
        <w:rPr>
          <w:rStyle w:val="4"/>
          <w:sz w:val="24"/>
          <w:szCs w:val="24"/>
        </w:rPr>
        <w:t>характера, иных имущественных</w:t>
      </w:r>
      <w:r w:rsidRPr="008F73DC">
        <w:rPr>
          <w:rStyle w:val="9"/>
          <w:sz w:val="24"/>
          <w:szCs w:val="24"/>
          <w:lang w:val="ru"/>
        </w:rPr>
        <w:t xml:space="preserve"> </w:t>
      </w:r>
      <w:r w:rsidRPr="008F73DC">
        <w:rPr>
          <w:rStyle w:val="1"/>
          <w:sz w:val="24"/>
          <w:szCs w:val="24"/>
        </w:rPr>
        <w:t>прав для себя или для третьих лиц.</w:t>
      </w:r>
    </w:p>
    <w:p w:rsidR="002A598B" w:rsidRPr="00FA7E08" w:rsidRDefault="002A598B" w:rsidP="002A598B">
      <w:pPr>
        <w:pStyle w:val="a3"/>
        <w:shd w:val="clear" w:color="auto" w:fill="FFFFFF"/>
        <w:tabs>
          <w:tab w:val="num" w:pos="0"/>
          <w:tab w:val="left" w:pos="709"/>
        </w:tabs>
        <w:spacing w:before="0" w:after="0"/>
        <w:jc w:val="center"/>
        <w:rPr>
          <w:rStyle w:val="a4"/>
          <w:rFonts w:cs="Times New Roman"/>
          <w:color w:val="000000"/>
        </w:rPr>
      </w:pPr>
      <w:r w:rsidRPr="00FA7E08">
        <w:rPr>
          <w:rStyle w:val="a4"/>
          <w:rFonts w:cs="Times New Roman"/>
          <w:color w:val="000000"/>
          <w:lang w:val="en-US"/>
        </w:rPr>
        <w:t>III</w:t>
      </w:r>
      <w:r w:rsidRPr="00FA7E08">
        <w:rPr>
          <w:rStyle w:val="a4"/>
          <w:rFonts w:cs="Times New Roman"/>
          <w:color w:val="000000"/>
        </w:rPr>
        <w:t>. КРУГ ЛИЦ, ПОПАДАЮЩИХ ПОД ДЕЙСТВИЕ ПОЛОЖЕНИЯ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>Действие настоящего Положения распр</w:t>
      </w:r>
      <w:r>
        <w:rPr>
          <w:rFonts w:ascii="Times New Roman" w:hAnsi="Times New Roman" w:cs="Times New Roman"/>
          <w:color w:val="000000"/>
          <w:sz w:val="24"/>
          <w:szCs w:val="24"/>
        </w:rPr>
        <w:t>остраняется на всех работников ш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 xml:space="preserve">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598B" w:rsidRPr="00FA7E08" w:rsidRDefault="002A598B" w:rsidP="002A598B">
      <w:pPr>
        <w:tabs>
          <w:tab w:val="num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E0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IV</w:t>
      </w:r>
      <w:r w:rsidRPr="00FA7E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7E08">
        <w:rPr>
          <w:rFonts w:ascii="Times New Roman" w:eastAsia="Times New Roman" w:hAnsi="Times New Roman" w:cs="Times New Roman"/>
          <w:b/>
          <w:sz w:val="24"/>
          <w:szCs w:val="24"/>
        </w:rPr>
        <w:t xml:space="preserve"> СИТУАЦИИ КОНФЛИКТА ИНТЕРЕСОВ</w:t>
      </w:r>
    </w:p>
    <w:p w:rsidR="002A598B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F941B7">
        <w:rPr>
          <w:rFonts w:ascii="Times New Roman" w:hAnsi="Times New Roman" w:cs="Times New Roman"/>
          <w:bCs/>
          <w:sz w:val="24"/>
          <w:szCs w:val="24"/>
        </w:rPr>
        <w:t>Условия (ситуации), при которых возникает или может возникнуть конфликт интересов работников Школы:</w:t>
      </w:r>
    </w:p>
    <w:p w:rsidR="002A598B" w:rsidRPr="00FA7E08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 У</w:t>
      </w:r>
      <w:r w:rsidRPr="00FA7E08">
        <w:rPr>
          <w:rFonts w:ascii="Times New Roman" w:hAnsi="Times New Roman" w:cs="Times New Roman"/>
          <w:bCs/>
          <w:sz w:val="24"/>
          <w:szCs w:val="24"/>
        </w:rPr>
        <w:t xml:space="preserve">читель </w:t>
      </w:r>
      <w:proofErr w:type="gramStart"/>
      <w:r w:rsidRPr="00FA7E08">
        <w:rPr>
          <w:rFonts w:ascii="Times New Roman" w:hAnsi="Times New Roman" w:cs="Times New Roman"/>
          <w:bCs/>
          <w:sz w:val="24"/>
          <w:szCs w:val="24"/>
        </w:rPr>
        <w:t>ведет  уроки</w:t>
      </w:r>
      <w:proofErr w:type="gramEnd"/>
      <w:r w:rsidRPr="00FA7E08">
        <w:rPr>
          <w:rFonts w:ascii="Times New Roman" w:hAnsi="Times New Roman" w:cs="Times New Roman"/>
          <w:bCs/>
          <w:sz w:val="24"/>
          <w:szCs w:val="24"/>
        </w:rPr>
        <w:t xml:space="preserve"> и платные занятия у одних и тех же учеников;</w:t>
      </w:r>
    </w:p>
    <w:p w:rsidR="002A598B" w:rsidRPr="00FA7E08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 У</w:t>
      </w:r>
      <w:r w:rsidRPr="00FA7E08">
        <w:rPr>
          <w:rFonts w:ascii="Times New Roman" w:hAnsi="Times New Roman" w:cs="Times New Roman"/>
          <w:bCs/>
          <w:sz w:val="24"/>
          <w:szCs w:val="24"/>
        </w:rPr>
        <w:t xml:space="preserve">читель «обменивается» с коллегами </w:t>
      </w:r>
      <w:proofErr w:type="gramStart"/>
      <w:r w:rsidRPr="00FA7E08">
        <w:rPr>
          <w:rFonts w:ascii="Times New Roman" w:hAnsi="Times New Roman" w:cs="Times New Roman"/>
          <w:bCs/>
          <w:sz w:val="24"/>
          <w:szCs w:val="24"/>
        </w:rPr>
        <w:t>слабоуспевающими  обучающимися</w:t>
      </w:r>
      <w:proofErr w:type="gramEnd"/>
      <w:r w:rsidRPr="00FA7E08">
        <w:rPr>
          <w:rFonts w:ascii="Times New Roman" w:hAnsi="Times New Roman" w:cs="Times New Roman"/>
          <w:bCs/>
          <w:sz w:val="24"/>
          <w:szCs w:val="24"/>
        </w:rPr>
        <w:t xml:space="preserve"> для репетиторства;</w:t>
      </w:r>
    </w:p>
    <w:p w:rsidR="002A598B" w:rsidRPr="00FA7E08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 У</w:t>
      </w:r>
      <w:r w:rsidRPr="00FA7E08">
        <w:rPr>
          <w:rFonts w:ascii="Times New Roman" w:hAnsi="Times New Roman" w:cs="Times New Roman"/>
          <w:bCs/>
          <w:sz w:val="24"/>
          <w:szCs w:val="24"/>
        </w:rPr>
        <w:t xml:space="preserve">читель осуществляет репетиторство с учениками, </w:t>
      </w:r>
      <w:proofErr w:type="gramStart"/>
      <w:r w:rsidRPr="00FA7E08">
        <w:rPr>
          <w:rFonts w:ascii="Times New Roman" w:hAnsi="Times New Roman" w:cs="Times New Roman"/>
          <w:bCs/>
          <w:sz w:val="24"/>
          <w:szCs w:val="24"/>
        </w:rPr>
        <w:t>которых  обучает</w:t>
      </w:r>
      <w:proofErr w:type="gramEnd"/>
      <w:r w:rsidRPr="00FA7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2A598B" w:rsidRPr="00FA7E08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4.4. У</w:t>
      </w:r>
      <w:r w:rsidRPr="00FA7E08">
        <w:rPr>
          <w:rFonts w:ascii="Times New Roman" w:hAnsi="Times New Roman" w:cs="Times New Roman"/>
          <w:bCs/>
          <w:sz w:val="24"/>
          <w:szCs w:val="24"/>
        </w:rPr>
        <w:t>читель осуществляет репетиторство во время урока, внеклассного мероприятия и т.д.;</w:t>
      </w:r>
    </w:p>
    <w:p w:rsidR="002A598B" w:rsidRPr="00FA7E08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4.5. У</w:t>
      </w:r>
      <w:r w:rsidRPr="00FA7E08">
        <w:rPr>
          <w:rFonts w:ascii="Times New Roman" w:hAnsi="Times New Roman" w:cs="Times New Roman"/>
          <w:bCs/>
          <w:sz w:val="24"/>
          <w:szCs w:val="24"/>
        </w:rPr>
        <w:t xml:space="preserve">читель </w:t>
      </w:r>
      <w:proofErr w:type="gramStart"/>
      <w:r w:rsidRPr="00FA7E08">
        <w:rPr>
          <w:rFonts w:ascii="Times New Roman" w:hAnsi="Times New Roman" w:cs="Times New Roman"/>
          <w:bCs/>
          <w:sz w:val="24"/>
          <w:szCs w:val="24"/>
        </w:rPr>
        <w:t>получает  подарки</w:t>
      </w:r>
      <w:proofErr w:type="gramEnd"/>
      <w:r w:rsidRPr="00FA7E08">
        <w:rPr>
          <w:rFonts w:ascii="Times New Roman" w:hAnsi="Times New Roman" w:cs="Times New Roman"/>
          <w:bCs/>
          <w:sz w:val="24"/>
          <w:szCs w:val="24"/>
        </w:rPr>
        <w:t xml:space="preserve"> и услуги;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 Нарушение работником школы Устава, локальных нормативных актов</w:t>
      </w:r>
      <w:r w:rsidRPr="00F941B7">
        <w:rPr>
          <w:rFonts w:ascii="Times New Roman" w:hAnsi="Times New Roman" w:cs="Times New Roman"/>
          <w:sz w:val="24"/>
          <w:szCs w:val="24"/>
        </w:rPr>
        <w:t xml:space="preserve"> Работник Школы нарушает Устав, локальные нормативные акты</w:t>
      </w:r>
      <w:r>
        <w:rPr>
          <w:rFonts w:ascii="Times New Roman" w:hAnsi="Times New Roman" w:cs="Times New Roman"/>
          <w:sz w:val="24"/>
          <w:szCs w:val="24"/>
        </w:rPr>
        <w:t xml:space="preserve"> школы, </w:t>
      </w:r>
      <w:r w:rsidRPr="00F941B7">
        <w:rPr>
          <w:rFonts w:ascii="Times New Roman" w:hAnsi="Times New Roman" w:cs="Times New Roman"/>
          <w:sz w:val="24"/>
          <w:szCs w:val="24"/>
        </w:rPr>
        <w:t>общепринятые этические нормы;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</w:t>
      </w:r>
      <w:r w:rsidRPr="00F941B7">
        <w:rPr>
          <w:rFonts w:ascii="Times New Roman" w:hAnsi="Times New Roman" w:cs="Times New Roman"/>
          <w:sz w:val="24"/>
          <w:szCs w:val="24"/>
        </w:rPr>
        <w:t xml:space="preserve"> Иные условия (ситуации), при которых может возникнуть конфликт интересов работник</w:t>
      </w:r>
      <w:r>
        <w:rPr>
          <w:rFonts w:ascii="Times New Roman" w:hAnsi="Times New Roman" w:cs="Times New Roman"/>
          <w:sz w:val="24"/>
          <w:szCs w:val="24"/>
        </w:rPr>
        <w:t>ов ш</w:t>
      </w:r>
      <w:r w:rsidRPr="00F941B7">
        <w:rPr>
          <w:rFonts w:ascii="Times New Roman" w:hAnsi="Times New Roman" w:cs="Times New Roman"/>
          <w:sz w:val="24"/>
          <w:szCs w:val="24"/>
        </w:rPr>
        <w:t>колы.</w:t>
      </w:r>
    </w:p>
    <w:p w:rsidR="002A598B" w:rsidRPr="00573EB8" w:rsidRDefault="002A598B" w:rsidP="002A598B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2391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73E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НИЯ КОНФЛИКТОМ ИНТЕРЕСОВ 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>В основу работы по управлен</w:t>
      </w:r>
      <w:r>
        <w:rPr>
          <w:rFonts w:ascii="Times New Roman" w:hAnsi="Times New Roman" w:cs="Times New Roman"/>
          <w:color w:val="000000"/>
          <w:sz w:val="24"/>
          <w:szCs w:val="24"/>
        </w:rPr>
        <w:t>ию конфликтом интересов в ш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 xml:space="preserve">коле положены следующие принципы: 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1. Обязательность раскрытия сведений о реальном или потенциальном конфликте интересов;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2. Индивидуальное рассмотрение 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репутационных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рисков для ш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при выявлении каждого конфликта интересов и его урегулирование;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Конфиденциальность процесса раскрытия сведений о конфликте интересов и процесса его урегулирования;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баланса интересов ш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и работника при урегулировании конфликта интересов;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5. Защита работника от преследования в связи с сообщением о конфликте интересов, который был своевременно раскрыт работником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урегулирован (предотвращен) ш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колой.</w:t>
      </w:r>
    </w:p>
    <w:p w:rsidR="002A598B" w:rsidRPr="00B2391A" w:rsidRDefault="002A598B" w:rsidP="002A598B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91A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B2391A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ПРЕДОТВРАЩЕНИЯ И </w:t>
      </w:r>
      <w:r>
        <w:rPr>
          <w:rFonts w:ascii="Times New Roman" w:hAnsi="Times New Roman" w:cs="Times New Roman"/>
          <w:b/>
          <w:bCs/>
          <w:sz w:val="24"/>
          <w:szCs w:val="24"/>
        </w:rPr>
        <w:t>УРЕГУЛИРОВАНИЯ КОНФЛИКТА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Работник ш</w:t>
      </w:r>
      <w:r w:rsidRPr="00F941B7">
        <w:rPr>
          <w:rFonts w:ascii="Times New Roman" w:hAnsi="Times New Roman" w:cs="Times New Roman"/>
          <w:sz w:val="24"/>
          <w:szCs w:val="24"/>
        </w:rPr>
        <w:t>колы, в отношении которого возник спор о конфликте интересов, вправе обратиться в Комиссию</w:t>
      </w:r>
      <w:r w:rsidRPr="00F941B7">
        <w:rPr>
          <w:rFonts w:ascii="Times New Roman" w:eastAsia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</w:t>
      </w:r>
      <w:r w:rsidRPr="00F941B7">
        <w:rPr>
          <w:rFonts w:ascii="Times New Roman" w:hAnsi="Times New Roman" w:cs="Times New Roman"/>
          <w:sz w:val="24"/>
          <w:szCs w:val="24"/>
        </w:rPr>
        <w:t>об определении наличия или отсутствия данного конфликта.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 xml:space="preserve">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интересов. В итоге этой работы ш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 xml:space="preserve">кола может прийти к выводу, что ситуация, сведения о которой были представлены работником, 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 является конфликтом интересов и, как следствие, не нуждается в специальных способах урегулирования. 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>Раскрытие сведений о конфликте интересов осуществляется в письменном виде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виде уведомления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 xml:space="preserve">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6.4. 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>Процедура раскрытия конфликта интересов доводит</w:t>
      </w:r>
      <w:r>
        <w:rPr>
          <w:rFonts w:ascii="Times New Roman" w:hAnsi="Times New Roman" w:cs="Times New Roman"/>
          <w:color w:val="000000"/>
          <w:sz w:val="24"/>
          <w:szCs w:val="24"/>
        </w:rPr>
        <w:t>ся до сведения всех работников ш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>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</w:t>
      </w:r>
      <w:r>
        <w:rPr>
          <w:rFonts w:ascii="Times New Roman" w:hAnsi="Times New Roman" w:cs="Times New Roman"/>
          <w:color w:val="000000"/>
          <w:sz w:val="24"/>
          <w:szCs w:val="24"/>
        </w:rPr>
        <w:t>т реализован в ущерб интересам ш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>колы.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 xml:space="preserve">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A598B" w:rsidRPr="00F941B7" w:rsidRDefault="002A598B" w:rsidP="002A598B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2A598B" w:rsidRPr="00F941B7" w:rsidRDefault="002A598B" w:rsidP="002A598B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добровольный отказ работников ш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A598B" w:rsidRPr="00F941B7" w:rsidRDefault="002A598B" w:rsidP="002A598B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пересмотр и изменение функциональных обязанностей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2A598B" w:rsidRPr="00F941B7" w:rsidRDefault="002A598B" w:rsidP="002A598B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2A598B" w:rsidRPr="00F941B7" w:rsidRDefault="002A598B" w:rsidP="002A598B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работников от своего личного интереса, поро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ждающего конфликт с интересами ш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2A598B" w:rsidRPr="00F941B7" w:rsidRDefault="002A598B" w:rsidP="002A598B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увольнение работника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ш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по инициативе работника.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1B7">
        <w:rPr>
          <w:rFonts w:ascii="Times New Roman" w:hAnsi="Times New Roman" w:cs="Times New Roman"/>
          <w:color w:val="000000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В каждом конкретном случае по </w:t>
      </w:r>
      <w:r>
        <w:rPr>
          <w:rFonts w:ascii="Times New Roman" w:hAnsi="Times New Roman" w:cs="Times New Roman"/>
          <w:color w:val="000000"/>
          <w:sz w:val="24"/>
          <w:szCs w:val="24"/>
        </w:rPr>
        <w:t>договоренности ш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 xml:space="preserve">колы и работника, раскрывшего сведения о конфликте интересов, могут быть найдены иные формы его урегулирования. 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598B" w:rsidRPr="00B2391A" w:rsidRDefault="002A598B" w:rsidP="002A598B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391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B239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39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ШКОЛЫ В СВЯЗИ С РАСКРЫТИЕМ И УРЕГУЛИРОВАНИЕМ КОНФЛИКТА ИНТЕРЕСОВ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F941B7">
        <w:rPr>
          <w:rFonts w:ascii="Times New Roman" w:hAnsi="Times New Roman" w:cs="Times New Roman"/>
          <w:color w:val="000000"/>
          <w:sz w:val="24"/>
          <w:szCs w:val="24"/>
        </w:rPr>
        <w:t>1. П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ри принятии решений по деловым вопросам и выполнении своих трудовых (служебных) обязанносте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руководствоваться интересами ш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- без учета своих личных интересов, интересов своих родственников и друзей; 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2. Избегать (по возможности) ситуаций и обстоятельств, которые могут привести к конфликту интересов;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3. Раскрывать возникший (реальный) или потенциальный конфликт интересов;</w:t>
      </w:r>
    </w:p>
    <w:p w:rsidR="002A598B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F941B7">
        <w:rPr>
          <w:rFonts w:ascii="Times New Roman" w:eastAsia="Times New Roman" w:hAnsi="Times New Roman" w:cs="Times New Roman"/>
          <w:color w:val="000000"/>
          <w:sz w:val="24"/>
          <w:szCs w:val="24"/>
        </w:rPr>
        <w:t>4. Содействовать урегулированию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возникшего конфликта интересов;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 Своевременно уведомлять администрацию школы о возникновении конфликта интересов. </w:t>
      </w:r>
    </w:p>
    <w:p w:rsidR="002A598B" w:rsidRPr="00F941B7" w:rsidRDefault="002A598B" w:rsidP="002A598B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8B" w:rsidRPr="002E0005" w:rsidRDefault="002A598B" w:rsidP="002A598B">
      <w:pPr>
        <w:pStyle w:val="a3"/>
        <w:tabs>
          <w:tab w:val="num" w:pos="0"/>
        </w:tabs>
        <w:spacing w:before="0" w:after="0"/>
        <w:jc w:val="center"/>
        <w:rPr>
          <w:b/>
          <w:bCs/>
        </w:rPr>
      </w:pPr>
      <w:r w:rsidRPr="002E0005">
        <w:rPr>
          <w:b/>
          <w:bCs/>
          <w:lang w:val="en-US"/>
        </w:rPr>
        <w:t>VIII</w:t>
      </w:r>
      <w:r w:rsidRPr="002E0005">
        <w:rPr>
          <w:b/>
          <w:bCs/>
        </w:rPr>
        <w:t>. ОТВЕТСТВЕННОСТЬ РАБОТНИКОВ ШКОЛЫ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8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Pr="00F941B7">
        <w:rPr>
          <w:rFonts w:ascii="Times New Roman" w:hAnsi="Times New Roman" w:cs="Times New Roman"/>
          <w:sz w:val="24"/>
          <w:szCs w:val="24"/>
        </w:rPr>
        <w:t>С целью предотвращения возможного конфликта интересов работников</w:t>
      </w:r>
      <w:r>
        <w:rPr>
          <w:rFonts w:ascii="Times New Roman" w:hAnsi="Times New Roman" w:cs="Times New Roman"/>
          <w:sz w:val="24"/>
          <w:szCs w:val="24"/>
        </w:rPr>
        <w:t xml:space="preserve"> в ш</w:t>
      </w:r>
      <w:r w:rsidRPr="00F941B7">
        <w:rPr>
          <w:rFonts w:ascii="Times New Roman" w:hAnsi="Times New Roman" w:cs="Times New Roman"/>
          <w:sz w:val="24"/>
          <w:szCs w:val="24"/>
        </w:rPr>
        <w:t>коле реализуются следующие мероприятия: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941B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F941B7">
        <w:rPr>
          <w:rFonts w:ascii="Times New Roman" w:hAnsi="Times New Roman" w:cs="Times New Roman"/>
          <w:sz w:val="24"/>
          <w:szCs w:val="24"/>
        </w:rPr>
        <w:t xml:space="preserve"> При принятии решений, локальных нормативных актов, затрагивающих </w:t>
      </w:r>
      <w:r>
        <w:rPr>
          <w:rFonts w:ascii="Times New Roman" w:hAnsi="Times New Roman" w:cs="Times New Roman"/>
          <w:sz w:val="24"/>
          <w:szCs w:val="24"/>
        </w:rPr>
        <w:t>права обучающихся и работников школы, учитываются мнения</w:t>
      </w:r>
      <w:r w:rsidRPr="00F941B7">
        <w:rPr>
          <w:rFonts w:ascii="Times New Roman" w:hAnsi="Times New Roman" w:cs="Times New Roman"/>
          <w:sz w:val="24"/>
          <w:szCs w:val="24"/>
        </w:rPr>
        <w:t xml:space="preserve"> советов представительных органов работников (при наличии таких представительных органов);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Pr="00F941B7">
        <w:rPr>
          <w:rFonts w:ascii="Times New Roman" w:hAnsi="Times New Roman" w:cs="Times New Roman"/>
          <w:sz w:val="24"/>
          <w:szCs w:val="24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Pr="00F941B7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1B7">
        <w:rPr>
          <w:rFonts w:ascii="Times New Roman" w:hAnsi="Times New Roman" w:cs="Times New Roman"/>
          <w:sz w:val="24"/>
          <w:szCs w:val="24"/>
        </w:rPr>
        <w:t>Осуществляется чёткая регламентация дея</w:t>
      </w:r>
      <w:r>
        <w:rPr>
          <w:rFonts w:ascii="Times New Roman" w:hAnsi="Times New Roman" w:cs="Times New Roman"/>
          <w:sz w:val="24"/>
          <w:szCs w:val="24"/>
        </w:rPr>
        <w:t>тельности работников</w:t>
      </w:r>
      <w:r w:rsidRPr="00F94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локальными нормативными актами ш</w:t>
      </w:r>
      <w:r w:rsidRPr="00F941B7">
        <w:rPr>
          <w:rFonts w:ascii="Times New Roman" w:hAnsi="Times New Roman" w:cs="Times New Roman"/>
          <w:sz w:val="24"/>
          <w:szCs w:val="24"/>
        </w:rPr>
        <w:t>колы;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8.1.5</w:t>
      </w:r>
      <w:r w:rsidRPr="00F941B7">
        <w:rPr>
          <w:rFonts w:ascii="Times New Roman" w:hAnsi="Times New Roman" w:cs="Times New Roman"/>
          <w:sz w:val="24"/>
          <w:szCs w:val="24"/>
        </w:rPr>
        <w:t xml:space="preserve">. Осуществляются иные мероприятия, направленные на предотвращение возможного конфликта </w:t>
      </w:r>
      <w:proofErr w:type="gramStart"/>
      <w:r w:rsidRPr="00F941B7">
        <w:rPr>
          <w:rFonts w:ascii="Times New Roman" w:hAnsi="Times New Roman" w:cs="Times New Roman"/>
          <w:sz w:val="24"/>
          <w:szCs w:val="24"/>
        </w:rPr>
        <w:t>интересов  работников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68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F941B7">
        <w:rPr>
          <w:rFonts w:ascii="Times New Roman" w:hAnsi="Times New Roman" w:cs="Times New Roman"/>
          <w:sz w:val="24"/>
          <w:szCs w:val="24"/>
        </w:rPr>
        <w:t xml:space="preserve"> </w:t>
      </w:r>
      <w:r w:rsidRPr="00F941B7">
        <w:rPr>
          <w:rFonts w:ascii="Times New Roman" w:hAnsi="Times New Roman"/>
          <w:sz w:val="24"/>
          <w:szCs w:val="24"/>
        </w:rPr>
        <w:t>В случае возникновения конфликта интересов работники</w:t>
      </w:r>
      <w:r>
        <w:rPr>
          <w:rFonts w:ascii="Times New Roman" w:hAnsi="Times New Roman"/>
          <w:sz w:val="24"/>
          <w:szCs w:val="24"/>
        </w:rPr>
        <w:t xml:space="preserve"> ш</w:t>
      </w:r>
      <w:r w:rsidRPr="00F941B7">
        <w:rPr>
          <w:rFonts w:ascii="Times New Roman" w:hAnsi="Times New Roman"/>
          <w:sz w:val="24"/>
          <w:szCs w:val="24"/>
        </w:rPr>
        <w:t>колы незамедлительно обязаны проинформировать об этом в пис</w:t>
      </w:r>
      <w:r>
        <w:rPr>
          <w:rFonts w:ascii="Times New Roman" w:hAnsi="Times New Roman"/>
          <w:sz w:val="24"/>
          <w:szCs w:val="24"/>
        </w:rPr>
        <w:t xml:space="preserve">ьменной форме директора школы. 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A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.3. В положенный</w:t>
      </w:r>
      <w:r w:rsidRPr="00F941B7">
        <w:rPr>
          <w:rFonts w:ascii="Times New Roman" w:hAnsi="Times New Roman" w:cs="Times New Roman"/>
          <w:sz w:val="24"/>
          <w:szCs w:val="24"/>
        </w:rPr>
        <w:t xml:space="preserve"> срок </w:t>
      </w:r>
      <w:r>
        <w:rPr>
          <w:rFonts w:ascii="Times New Roman" w:hAnsi="Times New Roman" w:cs="Times New Roman"/>
          <w:sz w:val="24"/>
          <w:szCs w:val="24"/>
        </w:rPr>
        <w:t>данный вопрос должен быть вынесен на рассмотрение Комиссии</w:t>
      </w:r>
      <w:r w:rsidRPr="00F941B7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отношений;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Решение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F941B7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F941B7">
        <w:rPr>
          <w:rFonts w:ascii="Times New Roman" w:hAnsi="Times New Roman" w:cs="Times New Roman"/>
          <w:sz w:val="24"/>
          <w:szCs w:val="24"/>
        </w:rPr>
        <w:t xml:space="preserve"> урегулированию споров между участниками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8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.5. Решение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F941B7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F941B7">
        <w:rPr>
          <w:rFonts w:ascii="Times New Roman" w:hAnsi="Times New Roman" w:cs="Times New Roman"/>
          <w:sz w:val="24"/>
          <w:szCs w:val="24"/>
        </w:rPr>
        <w:t xml:space="preserve"> урегулированию споров между участниками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8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.6</w:t>
      </w:r>
      <w:r w:rsidRPr="00F941B7">
        <w:rPr>
          <w:rFonts w:ascii="Times New Roman" w:hAnsi="Times New Roman" w:cs="Times New Roman"/>
          <w:sz w:val="24"/>
          <w:szCs w:val="24"/>
        </w:rPr>
        <w:t xml:space="preserve">. До принятия решения Комиссии </w:t>
      </w:r>
      <w:r>
        <w:rPr>
          <w:rFonts w:ascii="Times New Roman" w:hAnsi="Times New Roman" w:cs="Times New Roman"/>
          <w:sz w:val="24"/>
          <w:szCs w:val="24"/>
        </w:rPr>
        <w:t>директор ш</w:t>
      </w:r>
      <w:r w:rsidRPr="00F941B7">
        <w:rPr>
          <w:rFonts w:ascii="Times New Roman" w:hAnsi="Times New Roman" w:cs="Times New Roman"/>
          <w:sz w:val="24"/>
          <w:szCs w:val="24"/>
        </w:rPr>
        <w:t xml:space="preserve">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2A598B" w:rsidRPr="00F941B7" w:rsidRDefault="002A598B" w:rsidP="002A598B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68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.7. </w:t>
      </w:r>
      <w:r w:rsidRPr="00F941B7">
        <w:rPr>
          <w:rFonts w:ascii="Times New Roman" w:hAnsi="Times New Roman"/>
          <w:sz w:val="24"/>
          <w:szCs w:val="24"/>
        </w:rPr>
        <w:t>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2A598B" w:rsidRDefault="002A598B" w:rsidP="002A598B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</w:p>
    <w:p w:rsidR="002A598B" w:rsidRDefault="002A598B" w:rsidP="002A598B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</w:p>
    <w:p w:rsidR="002A598B" w:rsidRDefault="002A598B" w:rsidP="002A598B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</w:p>
    <w:p w:rsidR="002A598B" w:rsidRDefault="002A598B" w:rsidP="002A598B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</w:p>
    <w:p w:rsidR="002A598B" w:rsidRDefault="002A598B" w:rsidP="002A598B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</w:p>
    <w:p w:rsidR="002A598B" w:rsidRDefault="002A598B" w:rsidP="002A598B">
      <w:pPr>
        <w:pStyle w:val="a3"/>
        <w:shd w:val="clear" w:color="auto" w:fill="FFFFFF"/>
        <w:spacing w:before="0" w:after="0"/>
        <w:rPr>
          <w:rFonts w:cs="Times New Roman"/>
          <w:b/>
          <w:bCs/>
          <w:color w:val="000000"/>
        </w:rPr>
      </w:pPr>
    </w:p>
    <w:p w:rsidR="002A598B" w:rsidRDefault="002A598B">
      <w:bookmarkStart w:id="1" w:name="_GoBack"/>
      <w:bookmarkEnd w:id="1"/>
    </w:p>
    <w:sectPr w:rsidR="002A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7FE"/>
    <w:multiLevelType w:val="multilevel"/>
    <w:tmpl w:val="D3CE28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97EDE"/>
    <w:multiLevelType w:val="multilevel"/>
    <w:tmpl w:val="B7E6894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8B"/>
    <w:rsid w:val="002A598B"/>
    <w:rsid w:val="0030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8EF9"/>
  <w15:chartTrackingRefBased/>
  <w15:docId w15:val="{16356212-DA65-4131-9286-587F3EED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598B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4">
    <w:name w:val="Strong"/>
    <w:qFormat/>
    <w:rsid w:val="002A598B"/>
    <w:rPr>
      <w:b/>
      <w:bCs/>
    </w:rPr>
  </w:style>
  <w:style w:type="character" w:customStyle="1" w:styleId="a5">
    <w:name w:val="Основной текст_"/>
    <w:link w:val="12"/>
    <w:rsid w:val="002A598B"/>
    <w:rPr>
      <w:sz w:val="17"/>
      <w:szCs w:val="17"/>
      <w:shd w:val="clear" w:color="auto" w:fill="FFFFFF"/>
    </w:rPr>
  </w:style>
  <w:style w:type="character" w:customStyle="1" w:styleId="1">
    <w:name w:val="Основной текст1"/>
    <w:rsid w:val="002A598B"/>
  </w:style>
  <w:style w:type="character" w:customStyle="1" w:styleId="10">
    <w:name w:val="Заголовок №1"/>
    <w:rsid w:val="002A5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4">
    <w:name w:val="Основной текст4"/>
    <w:rsid w:val="002A598B"/>
  </w:style>
  <w:style w:type="character" w:customStyle="1" w:styleId="8">
    <w:name w:val="Основной текст8"/>
    <w:rsid w:val="002A598B"/>
  </w:style>
  <w:style w:type="character" w:customStyle="1" w:styleId="9">
    <w:name w:val="Основной текст9"/>
    <w:rsid w:val="002A598B"/>
  </w:style>
  <w:style w:type="character" w:customStyle="1" w:styleId="100">
    <w:name w:val="Основной текст10"/>
    <w:rsid w:val="002A598B"/>
  </w:style>
  <w:style w:type="character" w:customStyle="1" w:styleId="a6">
    <w:name w:val="Основной текст + Курсив"/>
    <w:rsid w:val="002A598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1">
    <w:name w:val="Основной текст11"/>
    <w:rsid w:val="002A598B"/>
  </w:style>
  <w:style w:type="paragraph" w:customStyle="1" w:styleId="12">
    <w:name w:val="Основной текст12"/>
    <w:basedOn w:val="a"/>
    <w:link w:val="a5"/>
    <w:rsid w:val="002A598B"/>
    <w:pPr>
      <w:shd w:val="clear" w:color="auto" w:fill="FFFFFF"/>
      <w:spacing w:before="300" w:after="0" w:line="206" w:lineRule="exact"/>
      <w:jc w:val="both"/>
    </w:pPr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2019-02-16T19:06:00Z</dcterms:created>
  <dcterms:modified xsi:type="dcterms:W3CDTF">2019-02-16T19:08:00Z</dcterms:modified>
</cp:coreProperties>
</file>